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EC" w:rsidRDefault="00DC4830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-894945</wp:posOffset>
            </wp:positionV>
            <wp:extent cx="7743622" cy="10038779"/>
            <wp:effectExtent l="19050" t="0" r="0" b="0"/>
            <wp:wrapNone/>
            <wp:docPr id="1" name="Picture 0" descr="pusheen pic for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een pic for ms.pn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757" cy="1004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559">
        <w:rPr>
          <w:rFonts w:ascii="Lucida Handwriting" w:hAnsi="Lucida Handwriting"/>
          <w:sz w:val="24"/>
          <w:szCs w:val="24"/>
        </w:rPr>
        <w:tab/>
      </w:r>
      <w:r w:rsidR="00A74559"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261.95pt;height:54.15pt" adj="6924" fillcolor="#60c" strokecolor="#c9f">
            <v:fill color2="#c0c" focus="100%" type="gradient"/>
            <v:shadow on="t" color="#99f" opacity="52429f" offset="3pt,3pt"/>
            <v:textpath style="font-family:&quot;Harrington&quot;;font-size:20pt;font-weight:bold;font-style:italic;v-text-kern:t" trim="t" fitpath="t" string="Mission to be the Very Best"/>
          </v:shape>
        </w:pict>
      </w:r>
      <w:r>
        <w:rPr>
          <w:rFonts w:ascii="Lucida Handwriting" w:hAnsi="Lucida Handwriting"/>
          <w:sz w:val="36"/>
          <w:szCs w:val="36"/>
        </w:rPr>
        <w:t xml:space="preserve"> </w:t>
      </w:r>
    </w:p>
    <w:p w:rsidR="00DC4830" w:rsidRDefault="00DC4830" w:rsidP="00DC4830">
      <w:pPr>
        <w:ind w:left="2160" w:firstLine="72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pict>
          <v:shape id="_x0000_i1036" type="#_x0000_t172" style="width:138.9pt;height:19.4pt" adj="6924" fillcolor="#60c" strokecolor="#c9f">
            <v:fill color2="#c0c" focus="100%" type="gradient"/>
            <v:shadow on="t" color="#99f" opacity="52429f" offset="3pt,3pt"/>
            <v:textpath style="font-family:&quot;Harrington&quot;;font-size:18pt;v-text-kern:t" trim="t" fitpath="t" string="By. Natalie Anderson"/>
          </v:shape>
        </w:pict>
      </w:r>
    </w:p>
    <w:p w:rsidR="00A74559" w:rsidRPr="00E61647" w:rsidRDefault="00A74559">
      <w:pPr>
        <w:rPr>
          <w:rFonts w:ascii="Lucida Handwriting" w:hAnsi="Lucida Handwriting"/>
          <w:color w:val="5F497A" w:themeColor="accent4" w:themeShade="BF"/>
          <w:sz w:val="24"/>
          <w:szCs w:val="24"/>
        </w:rPr>
      </w:pPr>
      <w:r w:rsidRPr="00E61647">
        <w:rPr>
          <w:rFonts w:ascii="Lucida Handwriting" w:hAnsi="Lucida Handwriting"/>
          <w:color w:val="5F497A" w:themeColor="accent4" w:themeShade="BF"/>
          <w:sz w:val="24"/>
          <w:szCs w:val="24"/>
        </w:rPr>
        <w:t xml:space="preserve">My mission is to be the very </w:t>
      </w:r>
      <w:r w:rsidR="000D6081" w:rsidRPr="00E61647">
        <w:rPr>
          <w:rFonts w:ascii="Lucida Handwriting" w:hAnsi="Lucida Handwriting"/>
          <w:color w:val="5F497A" w:themeColor="accent4" w:themeShade="BF"/>
          <w:sz w:val="24"/>
          <w:szCs w:val="24"/>
        </w:rPr>
        <w:t xml:space="preserve">best teacher I can be </w:t>
      </w:r>
    </w:p>
    <w:p w:rsidR="000D6081" w:rsidRPr="00E61647" w:rsidRDefault="000D6081">
      <w:pPr>
        <w:rPr>
          <w:rFonts w:ascii="Lucida Handwriting" w:hAnsi="Lucida Handwriting"/>
          <w:color w:val="5F497A" w:themeColor="accent4" w:themeShade="BF"/>
          <w:sz w:val="24"/>
          <w:szCs w:val="24"/>
        </w:rPr>
      </w:pPr>
      <w:r w:rsidRPr="00E61647">
        <w:rPr>
          <w:rFonts w:ascii="Lucida Handwriting" w:hAnsi="Lucida Handwriting"/>
          <w:color w:val="5F497A" w:themeColor="accent4" w:themeShade="BF"/>
          <w:sz w:val="24"/>
          <w:szCs w:val="24"/>
        </w:rPr>
        <w:t>I want to have tons of energy that is kinetic</w:t>
      </w:r>
    </w:p>
    <w:p w:rsidR="000D6081" w:rsidRPr="00E61647" w:rsidRDefault="000D6081">
      <w:pPr>
        <w:rPr>
          <w:rFonts w:ascii="Lucida Handwriting" w:hAnsi="Lucida Handwriting"/>
          <w:color w:val="5F497A" w:themeColor="accent4" w:themeShade="BF"/>
          <w:sz w:val="24"/>
          <w:szCs w:val="24"/>
        </w:rPr>
      </w:pPr>
      <w:r w:rsidRPr="00E61647">
        <w:rPr>
          <w:rFonts w:ascii="Lucida Handwriting" w:hAnsi="Lucida Handwriting"/>
          <w:color w:val="5F497A" w:themeColor="accent4" w:themeShade="BF"/>
          <w:sz w:val="24"/>
          <w:szCs w:val="24"/>
        </w:rPr>
        <w:t>I do not want to be boring like a cup of tea</w:t>
      </w:r>
    </w:p>
    <w:p w:rsidR="000D6081" w:rsidRPr="00E61647" w:rsidRDefault="000D6081">
      <w:pPr>
        <w:rPr>
          <w:rFonts w:ascii="Lucida Handwriting" w:hAnsi="Lucida Handwriting"/>
          <w:color w:val="5F497A" w:themeColor="accent4" w:themeShade="BF"/>
          <w:sz w:val="24"/>
          <w:szCs w:val="24"/>
        </w:rPr>
      </w:pPr>
      <w:r w:rsidRPr="00E61647">
        <w:rPr>
          <w:rFonts w:ascii="Lucida Handwriting" w:hAnsi="Lucida Handwriting"/>
          <w:color w:val="5F497A" w:themeColor="accent4" w:themeShade="BF"/>
          <w:sz w:val="24"/>
          <w:szCs w:val="24"/>
        </w:rPr>
        <w:t xml:space="preserve">In no ways do I want to be extinct </w:t>
      </w:r>
    </w:p>
    <w:p w:rsidR="000D6081" w:rsidRDefault="000D6081">
      <w:pPr>
        <w:rPr>
          <w:rFonts w:ascii="Lucida Handwriting" w:hAnsi="Lucida Handwriting"/>
          <w:sz w:val="24"/>
          <w:szCs w:val="24"/>
        </w:rPr>
      </w:pPr>
    </w:p>
    <w:p w:rsidR="000D6081" w:rsidRPr="00E61647" w:rsidRDefault="000D6081">
      <w:pPr>
        <w:rPr>
          <w:rFonts w:ascii="Lucida Handwriting" w:hAnsi="Lucida Handwriting"/>
          <w:color w:val="548DD4" w:themeColor="text2" w:themeTint="99"/>
          <w:sz w:val="24"/>
          <w:szCs w:val="24"/>
        </w:rPr>
      </w:pPr>
      <w:r w:rsidRPr="00E61647">
        <w:rPr>
          <w:rFonts w:ascii="Lucida Handwriting" w:hAnsi="Lucida Handwriting"/>
          <w:color w:val="548DD4" w:themeColor="text2" w:themeTint="99"/>
          <w:sz w:val="24"/>
          <w:szCs w:val="24"/>
        </w:rPr>
        <w:t>I want to make a redound</w:t>
      </w:r>
    </w:p>
    <w:p w:rsidR="000D6081" w:rsidRPr="00E61647" w:rsidRDefault="006851E9">
      <w:pPr>
        <w:rPr>
          <w:rFonts w:ascii="Lucida Handwriting" w:hAnsi="Lucida Handwriting"/>
          <w:color w:val="548DD4" w:themeColor="text2" w:themeTint="99"/>
          <w:sz w:val="24"/>
          <w:szCs w:val="24"/>
        </w:rPr>
      </w:pPr>
      <w:r w:rsidRPr="00E61647">
        <w:rPr>
          <w:rFonts w:ascii="Lucida Handwriting" w:hAnsi="Lucida Handwriting"/>
          <w:color w:val="548DD4" w:themeColor="text2" w:themeTint="99"/>
          <w:sz w:val="24"/>
          <w:szCs w:val="24"/>
        </w:rPr>
        <w:t>I want to paint out futures in beautiful colors</w:t>
      </w:r>
    </w:p>
    <w:p w:rsidR="006851E9" w:rsidRPr="00E61647" w:rsidRDefault="006851E9">
      <w:pPr>
        <w:rPr>
          <w:rFonts w:ascii="Lucida Handwriting" w:hAnsi="Lucida Handwriting"/>
          <w:color w:val="548DD4" w:themeColor="text2" w:themeTint="99"/>
          <w:sz w:val="24"/>
          <w:szCs w:val="24"/>
        </w:rPr>
      </w:pPr>
      <w:r w:rsidRPr="00E61647">
        <w:rPr>
          <w:rFonts w:ascii="Lucida Handwriting" w:hAnsi="Lucida Handwriting"/>
          <w:color w:val="548DD4" w:themeColor="text2" w:themeTint="99"/>
          <w:sz w:val="24"/>
          <w:szCs w:val="24"/>
        </w:rPr>
        <w:t xml:space="preserve">I want my </w:t>
      </w:r>
      <w:proofErr w:type="gramStart"/>
      <w:r w:rsidRPr="00E61647">
        <w:rPr>
          <w:rFonts w:ascii="Lucida Handwriting" w:hAnsi="Lucida Handwriting"/>
          <w:color w:val="548DD4" w:themeColor="text2" w:themeTint="99"/>
          <w:sz w:val="24"/>
          <w:szCs w:val="24"/>
        </w:rPr>
        <w:t>students</w:t>
      </w:r>
      <w:proofErr w:type="gramEnd"/>
      <w:r w:rsidRPr="00E61647">
        <w:rPr>
          <w:rFonts w:ascii="Lucida Handwriting" w:hAnsi="Lucida Handwriting"/>
          <w:color w:val="548DD4" w:themeColor="text2" w:themeTint="99"/>
          <w:sz w:val="24"/>
          <w:szCs w:val="24"/>
        </w:rPr>
        <w:t xml:space="preserve"> futures to resound</w:t>
      </w:r>
    </w:p>
    <w:p w:rsidR="006851E9" w:rsidRPr="00E61647" w:rsidRDefault="006851E9">
      <w:pPr>
        <w:rPr>
          <w:rFonts w:ascii="Lucida Handwriting" w:hAnsi="Lucida Handwriting"/>
          <w:color w:val="548DD4" w:themeColor="text2" w:themeTint="99"/>
          <w:sz w:val="24"/>
          <w:szCs w:val="24"/>
        </w:rPr>
      </w:pPr>
      <w:r w:rsidRPr="00E61647">
        <w:rPr>
          <w:rFonts w:ascii="Lucida Handwriting" w:hAnsi="Lucida Handwriting"/>
          <w:color w:val="548DD4" w:themeColor="text2" w:themeTint="99"/>
          <w:sz w:val="24"/>
          <w:szCs w:val="24"/>
        </w:rPr>
        <w:t>I want to make them great scholars</w:t>
      </w:r>
    </w:p>
    <w:p w:rsidR="000F08EC" w:rsidRPr="00E61647" w:rsidRDefault="000F08EC">
      <w:pPr>
        <w:rPr>
          <w:rFonts w:ascii="Lucida Handwriting" w:hAnsi="Lucida Handwriting"/>
          <w:color w:val="660033"/>
          <w:sz w:val="24"/>
          <w:szCs w:val="24"/>
        </w:rPr>
      </w:pPr>
    </w:p>
    <w:p w:rsidR="000F08EC" w:rsidRPr="00E61647" w:rsidRDefault="00782C9E">
      <w:pPr>
        <w:rPr>
          <w:rFonts w:ascii="Lucida Handwriting" w:hAnsi="Lucida Handwriting"/>
          <w:color w:val="660033"/>
          <w:sz w:val="24"/>
          <w:szCs w:val="24"/>
        </w:rPr>
      </w:pPr>
      <w:r w:rsidRPr="00E61647">
        <w:rPr>
          <w:rFonts w:ascii="Lucida Handwriting" w:hAnsi="Lucida Handwriting"/>
          <w:color w:val="660033"/>
          <w:sz w:val="24"/>
          <w:szCs w:val="24"/>
        </w:rPr>
        <w:t>People in my own family have told me no</w:t>
      </w:r>
    </w:p>
    <w:p w:rsidR="00782C9E" w:rsidRPr="00E61647" w:rsidRDefault="00782C9E">
      <w:pPr>
        <w:rPr>
          <w:rFonts w:ascii="Lucida Handwriting" w:hAnsi="Lucida Handwriting"/>
          <w:color w:val="660033"/>
          <w:sz w:val="24"/>
          <w:szCs w:val="24"/>
        </w:rPr>
      </w:pPr>
      <w:r w:rsidRPr="00E61647">
        <w:rPr>
          <w:rFonts w:ascii="Lucida Handwriting" w:hAnsi="Lucida Handwriting"/>
          <w:color w:val="660033"/>
          <w:sz w:val="24"/>
          <w:szCs w:val="24"/>
        </w:rPr>
        <w:t xml:space="preserve">But I never listen </w:t>
      </w:r>
    </w:p>
    <w:p w:rsidR="00782C9E" w:rsidRPr="00E61647" w:rsidRDefault="00782C9E">
      <w:pPr>
        <w:rPr>
          <w:rFonts w:ascii="Lucida Handwriting" w:hAnsi="Lucida Handwriting"/>
          <w:color w:val="660033"/>
          <w:sz w:val="24"/>
          <w:szCs w:val="24"/>
        </w:rPr>
      </w:pPr>
      <w:r w:rsidRPr="00E61647">
        <w:rPr>
          <w:rFonts w:ascii="Lucida Handwriting" w:hAnsi="Lucida Handwriting"/>
          <w:color w:val="660033"/>
          <w:sz w:val="24"/>
          <w:szCs w:val="24"/>
        </w:rPr>
        <w:t>This is what I want to do</w:t>
      </w:r>
    </w:p>
    <w:p w:rsidR="00782C9E" w:rsidRPr="00E61647" w:rsidRDefault="00782C9E">
      <w:pPr>
        <w:rPr>
          <w:rFonts w:ascii="Lucida Handwriting" w:hAnsi="Lucida Handwriting"/>
          <w:color w:val="660033"/>
          <w:sz w:val="24"/>
          <w:szCs w:val="24"/>
        </w:rPr>
      </w:pPr>
      <w:r w:rsidRPr="00E61647">
        <w:rPr>
          <w:rFonts w:ascii="Lucida Handwriting" w:hAnsi="Lucida Handwriting"/>
          <w:color w:val="660033"/>
          <w:sz w:val="24"/>
          <w:szCs w:val="24"/>
        </w:rPr>
        <w:t>I can see my dream glisten</w:t>
      </w:r>
    </w:p>
    <w:p w:rsidR="00E61647" w:rsidRDefault="00E61647">
      <w:pPr>
        <w:rPr>
          <w:rFonts w:ascii="Lucida Handwriting" w:hAnsi="Lucida Handwriting"/>
          <w:sz w:val="24"/>
          <w:szCs w:val="24"/>
        </w:rPr>
      </w:pPr>
    </w:p>
    <w:p w:rsidR="00782C9E" w:rsidRPr="00E61647" w:rsidRDefault="00782C9E">
      <w:pPr>
        <w:rPr>
          <w:rFonts w:ascii="Lucida Handwriting" w:hAnsi="Lucida Handwriting"/>
          <w:color w:val="FF9933"/>
          <w:sz w:val="24"/>
          <w:szCs w:val="24"/>
        </w:rPr>
      </w:pPr>
      <w:r w:rsidRPr="00E61647">
        <w:rPr>
          <w:rFonts w:ascii="Lucida Handwriting" w:hAnsi="Lucida Handwriting"/>
          <w:color w:val="FF9933"/>
          <w:sz w:val="24"/>
          <w:szCs w:val="24"/>
        </w:rPr>
        <w:t xml:space="preserve">No matter what I am told </w:t>
      </w:r>
    </w:p>
    <w:p w:rsidR="00DC4830" w:rsidRPr="00E61647" w:rsidRDefault="00DC4830">
      <w:pPr>
        <w:rPr>
          <w:rFonts w:ascii="Lucida Handwriting" w:hAnsi="Lucida Handwriting"/>
          <w:color w:val="FF9933"/>
          <w:sz w:val="24"/>
          <w:szCs w:val="24"/>
        </w:rPr>
      </w:pPr>
      <w:r w:rsidRPr="00E61647">
        <w:rPr>
          <w:rFonts w:ascii="Lucida Handwriting" w:hAnsi="Lucida Handwriting"/>
          <w:color w:val="FF9933"/>
          <w:sz w:val="24"/>
          <w:szCs w:val="24"/>
        </w:rPr>
        <w:t>I will go and get my gold</w:t>
      </w:r>
    </w:p>
    <w:p w:rsidR="00DC4830" w:rsidRPr="00DC4830" w:rsidRDefault="00DC4830" w:rsidP="00DC4830">
      <w:pPr>
        <w:rPr>
          <w:rFonts w:ascii="Lucida Handwriting" w:hAnsi="Lucida Handwriting"/>
          <w:color w:val="7030A0"/>
          <w:sz w:val="16"/>
          <w:szCs w:val="16"/>
        </w:rPr>
      </w:pPr>
      <w:r w:rsidRPr="00DC4830">
        <w:rPr>
          <w:rFonts w:ascii="Lucida Handwriting" w:hAnsi="Lucida Handwriting"/>
          <w:color w:val="7030A0"/>
          <w:sz w:val="16"/>
          <w:szCs w:val="16"/>
        </w:rPr>
        <w:t xml:space="preserve">“Be thoughtful of others and you will not be shy, for they are incompatible addictions.” – Robert </w:t>
      </w:r>
      <w:proofErr w:type="spellStart"/>
      <w:r w:rsidRPr="00DC4830">
        <w:rPr>
          <w:rFonts w:ascii="Lucida Handwriting" w:hAnsi="Lucida Handwriting"/>
          <w:color w:val="7030A0"/>
          <w:sz w:val="16"/>
          <w:szCs w:val="16"/>
        </w:rPr>
        <w:t>Brault</w:t>
      </w:r>
      <w:proofErr w:type="spellEnd"/>
      <w:r w:rsidRPr="00DC4830">
        <w:rPr>
          <w:rFonts w:ascii="Lucida Handwriting" w:hAnsi="Lucida Handwriting"/>
          <w:color w:val="7030A0"/>
          <w:sz w:val="16"/>
          <w:szCs w:val="16"/>
        </w:rPr>
        <w:t>.</w:t>
      </w:r>
    </w:p>
    <w:p w:rsidR="000D6081" w:rsidRPr="000D6081" w:rsidRDefault="000D6081">
      <w:pPr>
        <w:rPr>
          <w:rFonts w:ascii="Lucida Handwriting" w:hAnsi="Lucida Handwriting" w:cs="Times New Roman"/>
          <w:sz w:val="24"/>
          <w:szCs w:val="24"/>
          <w:lang w:eastAsia="ko-KR"/>
        </w:rPr>
      </w:pPr>
    </w:p>
    <w:sectPr w:rsidR="000D6081" w:rsidRPr="000D6081" w:rsidSect="0086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A74559"/>
    <w:rsid w:val="000856B3"/>
    <w:rsid w:val="000D6081"/>
    <w:rsid w:val="000F08EC"/>
    <w:rsid w:val="001715CD"/>
    <w:rsid w:val="00233D47"/>
    <w:rsid w:val="002634BB"/>
    <w:rsid w:val="003C6D71"/>
    <w:rsid w:val="0064644E"/>
    <w:rsid w:val="006851E9"/>
    <w:rsid w:val="0070695D"/>
    <w:rsid w:val="00782C9E"/>
    <w:rsid w:val="0086156C"/>
    <w:rsid w:val="00A60D8F"/>
    <w:rsid w:val="00A74559"/>
    <w:rsid w:val="00DC4830"/>
    <w:rsid w:val="00E61647"/>
    <w:rsid w:val="00EB069F"/>
    <w:rsid w:val="00FD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825A-73B0-49EA-AF2A-956135D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natalieanderson</dc:creator>
  <cp:lastModifiedBy>natalieanderson</cp:lastModifiedBy>
  <cp:revision>2</cp:revision>
  <dcterms:created xsi:type="dcterms:W3CDTF">2013-09-20T14:23:00Z</dcterms:created>
  <dcterms:modified xsi:type="dcterms:W3CDTF">2013-09-20T14:23:00Z</dcterms:modified>
</cp:coreProperties>
</file>